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97960" w14:textId="77777777" w:rsidR="00DF0381" w:rsidRPr="00714434" w:rsidRDefault="000E5B91">
      <w:pPr>
        <w:jc w:val="center"/>
      </w:pPr>
      <w:r w:rsidRPr="00714434">
        <w:rPr>
          <w:noProof/>
          <w:lang w:eastAsia="zh-TW"/>
        </w:rPr>
        <w:drawing>
          <wp:inline distT="0" distB="0" distL="0" distR="0" wp14:anchorId="6AA3910C" wp14:editId="20005FB7">
            <wp:extent cx="476250" cy="581025"/>
            <wp:effectExtent l="0" t="0" r="0" b="9525"/>
            <wp:docPr id="1" name="Paveikslėlis 1" descr="herb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rba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D231B6" w14:textId="77777777" w:rsidR="00DF0381" w:rsidRPr="00714434" w:rsidRDefault="00DF0381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45"/>
      </w:tblGrid>
      <w:tr w:rsidR="00DF0381" w:rsidRPr="00714434" w14:paraId="4EF9EBEA" w14:textId="77777777">
        <w:trPr>
          <w:trHeight w:val="451"/>
        </w:trPr>
        <w:tc>
          <w:tcPr>
            <w:tcW w:w="9845" w:type="dxa"/>
            <w:tcBorders>
              <w:top w:val="nil"/>
              <w:left w:val="nil"/>
              <w:bottom w:val="nil"/>
              <w:right w:val="nil"/>
            </w:tcBorders>
          </w:tcPr>
          <w:p w14:paraId="4ACA0B27" w14:textId="77777777" w:rsidR="00DF0381" w:rsidRPr="00714434" w:rsidRDefault="00DF0381">
            <w:pPr>
              <w:pStyle w:val="Antrat1"/>
            </w:pPr>
            <w:r w:rsidRPr="00714434">
              <w:t xml:space="preserve">UKMERGĖS RAJONO SAVIVALDYBĖS ADMINISTRACIJOS  </w:t>
            </w:r>
          </w:p>
          <w:p w14:paraId="441AB0B5" w14:textId="77777777" w:rsidR="00DF0381" w:rsidRPr="00714434" w:rsidRDefault="00DF0381">
            <w:pPr>
              <w:pStyle w:val="Antrat1"/>
            </w:pPr>
            <w:r w:rsidRPr="00714434">
              <w:t>DIREKTORIUS</w:t>
            </w:r>
          </w:p>
        </w:tc>
      </w:tr>
      <w:tr w:rsidR="00DF0381" w:rsidRPr="00714434" w14:paraId="7470FFD3" w14:textId="77777777">
        <w:trPr>
          <w:trHeight w:val="219"/>
        </w:trPr>
        <w:tc>
          <w:tcPr>
            <w:tcW w:w="9845" w:type="dxa"/>
            <w:tcBorders>
              <w:top w:val="nil"/>
              <w:left w:val="nil"/>
              <w:bottom w:val="nil"/>
              <w:right w:val="nil"/>
            </w:tcBorders>
          </w:tcPr>
          <w:p w14:paraId="64DC59E1" w14:textId="77777777" w:rsidR="00DF0381" w:rsidRPr="00714434" w:rsidRDefault="00DF0381">
            <w:pPr>
              <w:jc w:val="center"/>
              <w:rPr>
                <w:b/>
              </w:rPr>
            </w:pPr>
          </w:p>
        </w:tc>
      </w:tr>
      <w:tr w:rsidR="00DF0381" w:rsidRPr="00714434" w14:paraId="33D2404E" w14:textId="77777777">
        <w:trPr>
          <w:trHeight w:val="231"/>
        </w:trPr>
        <w:tc>
          <w:tcPr>
            <w:tcW w:w="9845" w:type="dxa"/>
            <w:tcBorders>
              <w:top w:val="nil"/>
              <w:left w:val="nil"/>
              <w:bottom w:val="nil"/>
              <w:right w:val="nil"/>
            </w:tcBorders>
          </w:tcPr>
          <w:p w14:paraId="2E1341DB" w14:textId="77777777" w:rsidR="00DF0381" w:rsidRPr="00714434" w:rsidRDefault="00DF0381">
            <w:pPr>
              <w:jc w:val="center"/>
              <w:rPr>
                <w:b/>
              </w:rPr>
            </w:pPr>
            <w:r w:rsidRPr="00714434">
              <w:rPr>
                <w:b/>
              </w:rPr>
              <w:t>ĮSAKYMAS</w:t>
            </w:r>
          </w:p>
        </w:tc>
      </w:tr>
      <w:tr w:rsidR="00DF0381" w:rsidRPr="00714434" w14:paraId="41C806C5" w14:textId="77777777">
        <w:trPr>
          <w:trHeight w:val="219"/>
        </w:trPr>
        <w:tc>
          <w:tcPr>
            <w:tcW w:w="9845" w:type="dxa"/>
            <w:tcBorders>
              <w:top w:val="nil"/>
              <w:left w:val="nil"/>
              <w:bottom w:val="nil"/>
              <w:right w:val="nil"/>
            </w:tcBorders>
          </w:tcPr>
          <w:p w14:paraId="23F9D0B2" w14:textId="3E479BB5" w:rsidR="00DF0381" w:rsidRPr="00714434" w:rsidRDefault="00254CAE">
            <w:pPr>
              <w:jc w:val="center"/>
              <w:rPr>
                <w:b/>
              </w:rPr>
            </w:pPr>
            <w:r>
              <w:rPr>
                <w:b/>
              </w:rPr>
              <w:t>DĖL 202</w:t>
            </w:r>
            <w:r w:rsidR="006326AB">
              <w:rPr>
                <w:b/>
              </w:rPr>
              <w:t>2</w:t>
            </w:r>
            <w:r>
              <w:rPr>
                <w:b/>
              </w:rPr>
              <w:t>-202</w:t>
            </w:r>
            <w:r w:rsidR="006326AB">
              <w:rPr>
                <w:b/>
              </w:rPr>
              <w:t>3</w:t>
            </w:r>
            <w:r w:rsidR="00DF0381">
              <w:rPr>
                <w:b/>
              </w:rPr>
              <w:t xml:space="preserve"> METŲ ŠILDYMO SEZONO PRADŽIOS</w:t>
            </w:r>
          </w:p>
        </w:tc>
      </w:tr>
      <w:tr w:rsidR="00DF0381" w:rsidRPr="00714434" w14:paraId="0E079820" w14:textId="77777777">
        <w:trPr>
          <w:trHeight w:val="231"/>
        </w:trPr>
        <w:tc>
          <w:tcPr>
            <w:tcW w:w="9845" w:type="dxa"/>
            <w:tcBorders>
              <w:top w:val="nil"/>
              <w:left w:val="nil"/>
              <w:bottom w:val="nil"/>
              <w:right w:val="nil"/>
            </w:tcBorders>
          </w:tcPr>
          <w:p w14:paraId="31B87FB2" w14:textId="77777777" w:rsidR="00DF0381" w:rsidRPr="00714434" w:rsidRDefault="00DF0381">
            <w:pPr>
              <w:rPr>
                <w:b/>
              </w:rPr>
            </w:pPr>
            <w:r>
              <w:rPr>
                <w:b/>
              </w:rPr>
              <w:t xml:space="preserve">                       </w:t>
            </w:r>
          </w:p>
        </w:tc>
      </w:tr>
      <w:tr w:rsidR="00DF0381" w:rsidRPr="00714434" w14:paraId="5CEAA414" w14:textId="77777777">
        <w:trPr>
          <w:cantSplit/>
          <w:trHeight w:val="438"/>
        </w:trPr>
        <w:tc>
          <w:tcPr>
            <w:tcW w:w="9845" w:type="dxa"/>
            <w:tcBorders>
              <w:top w:val="nil"/>
              <w:left w:val="nil"/>
              <w:bottom w:val="nil"/>
              <w:right w:val="nil"/>
            </w:tcBorders>
          </w:tcPr>
          <w:p w14:paraId="5463A98A" w14:textId="77777777" w:rsidR="00DF0381" w:rsidRDefault="00DF0381">
            <w:pPr>
              <w:jc w:val="center"/>
            </w:pPr>
          </w:p>
          <w:p w14:paraId="0E6BE987" w14:textId="64B6B079" w:rsidR="00DF0381" w:rsidRPr="00714434" w:rsidRDefault="00254CAE">
            <w:pPr>
              <w:jc w:val="center"/>
            </w:pPr>
            <w:r>
              <w:t>202</w:t>
            </w:r>
            <w:r w:rsidR="006326AB">
              <w:t>2</w:t>
            </w:r>
            <w:r w:rsidR="00DF0381">
              <w:t xml:space="preserve"> </w:t>
            </w:r>
            <w:r w:rsidR="00DF0381" w:rsidRPr="00714434">
              <w:t>m.</w:t>
            </w:r>
            <w:r>
              <w:t xml:space="preserve"> </w:t>
            </w:r>
            <w:r w:rsidR="006326AB">
              <w:t>spalio</w:t>
            </w:r>
            <w:r>
              <w:t xml:space="preserve"> </w:t>
            </w:r>
            <w:r w:rsidR="007436A7">
              <w:t xml:space="preserve"> </w:t>
            </w:r>
            <w:r w:rsidR="006D556A">
              <w:t>10</w:t>
            </w:r>
            <w:r w:rsidR="007436A7">
              <w:t xml:space="preserve"> </w:t>
            </w:r>
            <w:r w:rsidR="00CB27B0">
              <w:t xml:space="preserve"> </w:t>
            </w:r>
            <w:r w:rsidR="00DF0381" w:rsidRPr="00714434">
              <w:t>d. N</w:t>
            </w:r>
            <w:smartTag w:uri="urn:schemas-microsoft-com:office:smarttags" w:element="PersonName">
              <w:r w:rsidR="00DF0381" w:rsidRPr="00714434">
                <w:t>r.</w:t>
              </w:r>
            </w:smartTag>
            <w:r w:rsidR="00DF0381" w:rsidRPr="00714434">
              <w:t xml:space="preserve"> </w:t>
            </w:r>
            <w:r w:rsidR="006D556A">
              <w:t>13-1725</w:t>
            </w:r>
          </w:p>
        </w:tc>
      </w:tr>
      <w:tr w:rsidR="00DF0381" w:rsidRPr="00714434" w14:paraId="54EFFB23" w14:textId="77777777">
        <w:trPr>
          <w:cantSplit/>
          <w:trHeight w:val="231"/>
        </w:trPr>
        <w:tc>
          <w:tcPr>
            <w:tcW w:w="9845" w:type="dxa"/>
            <w:tcBorders>
              <w:top w:val="nil"/>
              <w:left w:val="nil"/>
              <w:bottom w:val="nil"/>
              <w:right w:val="nil"/>
            </w:tcBorders>
          </w:tcPr>
          <w:p w14:paraId="30A56A69" w14:textId="77777777" w:rsidR="00DF0381" w:rsidRPr="00714434" w:rsidRDefault="00DF0381">
            <w:pPr>
              <w:jc w:val="center"/>
            </w:pPr>
            <w:r w:rsidRPr="00714434">
              <w:t>Ukmergė</w:t>
            </w:r>
          </w:p>
        </w:tc>
      </w:tr>
      <w:tr w:rsidR="00DF0381" w:rsidRPr="00714434" w14:paraId="412B2DD4" w14:textId="77777777">
        <w:trPr>
          <w:cantSplit/>
          <w:trHeight w:val="219"/>
        </w:trPr>
        <w:tc>
          <w:tcPr>
            <w:tcW w:w="9845" w:type="dxa"/>
            <w:tcBorders>
              <w:top w:val="nil"/>
              <w:left w:val="nil"/>
              <w:bottom w:val="nil"/>
              <w:right w:val="nil"/>
            </w:tcBorders>
          </w:tcPr>
          <w:p w14:paraId="15824203" w14:textId="77777777" w:rsidR="00DF0381" w:rsidRPr="00714434" w:rsidRDefault="00DF0381">
            <w:pPr>
              <w:jc w:val="center"/>
            </w:pPr>
          </w:p>
        </w:tc>
      </w:tr>
      <w:tr w:rsidR="00DF0381" w:rsidRPr="00714434" w14:paraId="379A625F" w14:textId="77777777">
        <w:trPr>
          <w:cantSplit/>
          <w:trHeight w:val="80"/>
        </w:trPr>
        <w:tc>
          <w:tcPr>
            <w:tcW w:w="9845" w:type="dxa"/>
            <w:tcBorders>
              <w:top w:val="nil"/>
              <w:left w:val="nil"/>
              <w:bottom w:val="nil"/>
              <w:right w:val="nil"/>
            </w:tcBorders>
          </w:tcPr>
          <w:p w14:paraId="3089F575" w14:textId="77777777" w:rsidR="00DF0381" w:rsidRPr="00714434" w:rsidRDefault="00DF0381"/>
        </w:tc>
      </w:tr>
    </w:tbl>
    <w:p w14:paraId="38BC9A53" w14:textId="77777777" w:rsidR="00DF0381" w:rsidRDefault="00DF0381" w:rsidP="000E5B91">
      <w:pPr>
        <w:ind w:left="-15"/>
        <w:jc w:val="both"/>
      </w:pPr>
      <w:r>
        <w:tab/>
        <w:t xml:space="preserve">             Vadovaudamasis Lietuvos Respublikos vietos savivaldos įstatymo 29 straipsnio 8 dalies 2 punktu, Lietuvos Respublikos šilumos ūkio įstatymo 13 straipsniu n u s t a t a u:</w:t>
      </w:r>
    </w:p>
    <w:p w14:paraId="36792464" w14:textId="42AB86EC" w:rsidR="00DF0381" w:rsidRDefault="00DF0381">
      <w:pPr>
        <w:ind w:left="-15"/>
        <w:jc w:val="both"/>
      </w:pPr>
      <w:r>
        <w:t xml:space="preserve">    </w:t>
      </w:r>
      <w:r w:rsidR="001023D3">
        <w:t xml:space="preserve">         1.  202</w:t>
      </w:r>
      <w:r w:rsidR="006326AB">
        <w:t>2</w:t>
      </w:r>
      <w:r w:rsidR="001023D3">
        <w:t xml:space="preserve"> m. </w:t>
      </w:r>
      <w:r w:rsidR="006326AB">
        <w:t>spalio 1</w:t>
      </w:r>
      <w:r w:rsidR="002A4965">
        <w:t>1</w:t>
      </w:r>
      <w:r w:rsidR="00254CAE">
        <w:t xml:space="preserve"> d. pradedamas 202</w:t>
      </w:r>
      <w:r w:rsidR="006326AB">
        <w:t>2</w:t>
      </w:r>
      <w:r w:rsidR="00254CAE">
        <w:t>-202</w:t>
      </w:r>
      <w:r w:rsidR="006326AB">
        <w:t>3</w:t>
      </w:r>
      <w:r>
        <w:t xml:space="preserve"> metų šildymo sezonas Ukmergės rajone.</w:t>
      </w:r>
    </w:p>
    <w:p w14:paraId="6075D9AE" w14:textId="77777777" w:rsidR="00DF0381" w:rsidRDefault="00DF0381">
      <w:pPr>
        <w:jc w:val="both"/>
      </w:pPr>
      <w:r>
        <w:t xml:space="preserve">             2. Šilumos vartotojai turi teisę teisės aktuose nustatyta tvarka patys nuspręsti dėl savo pastatų šildymo pradžios, nepažeidžiant teisės aktuose nustatytų higienos normų.</w:t>
      </w:r>
    </w:p>
    <w:p w14:paraId="242CE1BF" w14:textId="77777777" w:rsidR="00DF0381" w:rsidRDefault="00DF0381" w:rsidP="000E5B91">
      <w:pPr>
        <w:jc w:val="both"/>
      </w:pPr>
      <w:r>
        <w:t xml:space="preserve">             </w:t>
      </w:r>
    </w:p>
    <w:p w14:paraId="68DD27B0" w14:textId="77777777" w:rsidR="00DF0381" w:rsidRDefault="00DF0381">
      <w:pPr>
        <w:jc w:val="both"/>
      </w:pPr>
    </w:p>
    <w:p w14:paraId="074879D6" w14:textId="77777777" w:rsidR="00DF0381" w:rsidRDefault="00DF0381">
      <w:pPr>
        <w:jc w:val="both"/>
      </w:pPr>
    </w:p>
    <w:p w14:paraId="0276B3A1" w14:textId="77777777" w:rsidR="00DF0381" w:rsidRDefault="00DF0381">
      <w:pPr>
        <w:jc w:val="both"/>
      </w:pPr>
    </w:p>
    <w:p w14:paraId="1ED5D366" w14:textId="77777777" w:rsidR="00DF0381" w:rsidRDefault="00DF0381">
      <w:pPr>
        <w:ind w:left="-15" w:firstLine="15"/>
        <w:jc w:val="both"/>
      </w:pPr>
      <w:r>
        <w:t>Administracijos direktorius</w:t>
      </w:r>
      <w:r>
        <w:tab/>
      </w:r>
      <w:r>
        <w:tab/>
      </w:r>
      <w:r>
        <w:tab/>
        <w:t xml:space="preserve">   </w:t>
      </w:r>
      <w:r w:rsidR="00254CAE">
        <w:t xml:space="preserve">                 Darius Varnas</w:t>
      </w:r>
    </w:p>
    <w:p w14:paraId="0C1BB478" w14:textId="77777777" w:rsidR="00DF0381" w:rsidRDefault="00DF0381">
      <w:pPr>
        <w:ind w:left="-15" w:firstLine="15"/>
        <w:jc w:val="both"/>
      </w:pPr>
    </w:p>
    <w:p w14:paraId="1DE723DB" w14:textId="77777777" w:rsidR="00DF0381" w:rsidRDefault="00DF0381">
      <w:pPr>
        <w:ind w:left="-15" w:firstLine="15"/>
        <w:jc w:val="both"/>
      </w:pPr>
    </w:p>
    <w:p w14:paraId="47574E3E" w14:textId="77777777" w:rsidR="00DF0381" w:rsidRDefault="00DF0381">
      <w:pPr>
        <w:ind w:left="-15" w:firstLine="15"/>
        <w:jc w:val="both"/>
      </w:pPr>
    </w:p>
    <w:p w14:paraId="7B617783" w14:textId="77777777" w:rsidR="00DF0381" w:rsidRDefault="00DF0381">
      <w:pPr>
        <w:ind w:left="-15" w:firstLine="15"/>
        <w:jc w:val="both"/>
      </w:pPr>
    </w:p>
    <w:p w14:paraId="6532D85F" w14:textId="7CCCCA49" w:rsidR="00DF0381" w:rsidRPr="00714434" w:rsidRDefault="006326AB">
      <w:pPr>
        <w:jc w:val="both"/>
      </w:pPr>
      <w:r>
        <w:t>Tadas Balžekas</w:t>
      </w:r>
    </w:p>
    <w:sectPr w:rsidR="00DF0381" w:rsidRPr="00714434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134" w:right="567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4A83A1" w14:textId="77777777" w:rsidR="00CC5F1C" w:rsidRDefault="00CC5F1C">
      <w:r>
        <w:separator/>
      </w:r>
    </w:p>
  </w:endnote>
  <w:endnote w:type="continuationSeparator" w:id="0">
    <w:p w14:paraId="177C8B91" w14:textId="77777777" w:rsidR="00CC5F1C" w:rsidRDefault="00CC5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3DAC6" w14:textId="77777777" w:rsidR="00DF0381" w:rsidRDefault="00DF0381">
    <w:pPr>
      <w:pStyle w:val="Porat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3D7CB1A1" w14:textId="77777777" w:rsidR="00DF0381" w:rsidRDefault="00DF0381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CD4D0" w14:textId="77777777" w:rsidR="00DF0381" w:rsidRDefault="00DF0381">
    <w:pPr>
      <w:pStyle w:val="Porat"/>
      <w:framePr w:wrap="around" w:vAnchor="text" w:hAnchor="margin" w:xAlign="center" w:y="1"/>
      <w:rPr>
        <w:rStyle w:val="Puslapionumeris"/>
      </w:rPr>
    </w:pPr>
  </w:p>
  <w:p w14:paraId="5C8D0667" w14:textId="77777777" w:rsidR="00DF0381" w:rsidRDefault="00DF0381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AABA1D" w14:textId="77777777" w:rsidR="00CC5F1C" w:rsidRDefault="00CC5F1C">
      <w:r>
        <w:separator/>
      </w:r>
    </w:p>
  </w:footnote>
  <w:footnote w:type="continuationSeparator" w:id="0">
    <w:p w14:paraId="06B7AFFF" w14:textId="77777777" w:rsidR="00CC5F1C" w:rsidRDefault="00CC5F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35A11" w14:textId="77777777" w:rsidR="00DF0381" w:rsidRDefault="00DF0381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43730B5A" w14:textId="77777777" w:rsidR="00DF0381" w:rsidRDefault="00DF0381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D747D" w14:textId="77777777" w:rsidR="00DF0381" w:rsidRDefault="00DF0381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>
      <w:rPr>
        <w:rStyle w:val="Puslapionumeris"/>
        <w:noProof/>
      </w:rPr>
      <w:t>2</w:t>
    </w:r>
    <w:r>
      <w:rPr>
        <w:rStyle w:val="Puslapionumeris"/>
      </w:rPr>
      <w:fldChar w:fldCharType="end"/>
    </w:r>
  </w:p>
  <w:tbl>
    <w:tblPr>
      <w:tblW w:w="0" w:type="auto"/>
      <w:tblLayout w:type="fixed"/>
      <w:tblLook w:val="0000" w:firstRow="0" w:lastRow="0" w:firstColumn="0" w:lastColumn="0" w:noHBand="0" w:noVBand="0"/>
    </w:tblPr>
    <w:tblGrid>
      <w:gridCol w:w="4927"/>
      <w:gridCol w:w="4927"/>
    </w:tblGrid>
    <w:tr w:rsidR="00DF0381" w14:paraId="5FC4D563" w14:textId="77777777">
      <w:tc>
        <w:tcPr>
          <w:tcW w:w="4927" w:type="dxa"/>
        </w:tcPr>
        <w:p w14:paraId="601AE169" w14:textId="77777777" w:rsidR="00DF0381" w:rsidRDefault="00DF0381">
          <w:pPr>
            <w:pStyle w:val="Antrats"/>
          </w:pPr>
        </w:p>
      </w:tc>
      <w:tc>
        <w:tcPr>
          <w:tcW w:w="4927" w:type="dxa"/>
        </w:tcPr>
        <w:p w14:paraId="024658AF" w14:textId="77777777" w:rsidR="00DF0381" w:rsidRDefault="00DF0381">
          <w:pPr>
            <w:pStyle w:val="Antrats"/>
            <w:rPr>
              <w:b/>
              <w:bCs/>
            </w:rPr>
          </w:pPr>
        </w:p>
      </w:tc>
    </w:tr>
  </w:tbl>
  <w:p w14:paraId="1D3B306E" w14:textId="77777777" w:rsidR="00DF0381" w:rsidRDefault="00DF0381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500AB"/>
    <w:multiLevelType w:val="hybridMultilevel"/>
    <w:tmpl w:val="46F6B386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75B2FC1"/>
    <w:multiLevelType w:val="hybridMultilevel"/>
    <w:tmpl w:val="E91C8A1C"/>
    <w:lvl w:ilvl="0" w:tplc="F28C81A0">
      <w:start w:val="1"/>
      <w:numFmt w:val="decimal"/>
      <w:lvlText w:val="%1."/>
      <w:lvlJc w:val="left"/>
      <w:pPr>
        <w:tabs>
          <w:tab w:val="num" w:pos="1605"/>
        </w:tabs>
        <w:ind w:left="1605" w:hanging="36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2325"/>
        </w:tabs>
        <w:ind w:left="2325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3045"/>
        </w:tabs>
        <w:ind w:left="3045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765"/>
        </w:tabs>
        <w:ind w:left="3765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485"/>
        </w:tabs>
        <w:ind w:left="4485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5205"/>
        </w:tabs>
        <w:ind w:left="5205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925"/>
        </w:tabs>
        <w:ind w:left="5925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645"/>
        </w:tabs>
        <w:ind w:left="6645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365"/>
        </w:tabs>
        <w:ind w:left="7365" w:hanging="180"/>
      </w:pPr>
    </w:lvl>
  </w:abstractNum>
  <w:abstractNum w:abstractNumId="2" w15:restartNumberingAfterBreak="0">
    <w:nsid w:val="4AF9753D"/>
    <w:multiLevelType w:val="hybridMultilevel"/>
    <w:tmpl w:val="85F69438"/>
    <w:lvl w:ilvl="0" w:tplc="5F0826C4">
      <w:start w:val="1"/>
      <w:numFmt w:val="decimal"/>
      <w:lvlText w:val="%1."/>
      <w:lvlJc w:val="left"/>
      <w:pPr>
        <w:tabs>
          <w:tab w:val="num" w:pos="1605"/>
        </w:tabs>
        <w:ind w:left="1605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666766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38716047">
    <w:abstractNumId w:val="0"/>
  </w:num>
  <w:num w:numId="3" w16cid:durableId="10969418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47"/>
  <w:hyphenationZone w:val="39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7B0"/>
    <w:rsid w:val="000E5B91"/>
    <w:rsid w:val="001023D3"/>
    <w:rsid w:val="00254CAE"/>
    <w:rsid w:val="002A4965"/>
    <w:rsid w:val="003C6079"/>
    <w:rsid w:val="006326AB"/>
    <w:rsid w:val="006D556A"/>
    <w:rsid w:val="007436A7"/>
    <w:rsid w:val="00CB27B0"/>
    <w:rsid w:val="00CC5F1C"/>
    <w:rsid w:val="00D62AFA"/>
    <w:rsid w:val="00DF0381"/>
    <w:rsid w:val="00F20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6D7FC606"/>
  <w15:chartTrackingRefBased/>
  <w15:docId w15:val="{EC5DF525-B318-47D7-8B10-7694D4C27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Pr>
      <w:sz w:val="24"/>
      <w:szCs w:val="24"/>
      <w:lang w:eastAsia="en-US"/>
    </w:rPr>
  </w:style>
  <w:style w:type="paragraph" w:styleId="Antrat1">
    <w:name w:val="heading 1"/>
    <w:basedOn w:val="prastasis"/>
    <w:next w:val="prastasis"/>
    <w:qFormat/>
    <w:pPr>
      <w:keepNext/>
      <w:jc w:val="center"/>
      <w:outlineLvl w:val="0"/>
    </w:pPr>
    <w:rPr>
      <w:b/>
      <w:b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character" w:styleId="Puslapionumeris">
    <w:name w:val="page number"/>
    <w:basedOn w:val="Numatytasispastraiposriftas"/>
  </w:style>
  <w:style w:type="paragraph" w:styleId="Debesliotekstas">
    <w:name w:val="Balloon Text"/>
    <w:basedOn w:val="prastasis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483</Words>
  <Characters>276</Characters>
  <Application>Microsoft Office Word</Application>
  <DocSecurity>0</DocSecurity>
  <Lines>2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Ukmergės rajono Savivaldybė</Company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Darius Paskevicius</dc:creator>
  <cp:keywords/>
  <dc:description/>
  <cp:lastModifiedBy>Kristina Eigelienė</cp:lastModifiedBy>
  <cp:revision>2</cp:revision>
  <cp:lastPrinted>2022-10-07T07:31:00Z</cp:lastPrinted>
  <dcterms:created xsi:type="dcterms:W3CDTF">2022-10-10T11:32:00Z</dcterms:created>
  <dcterms:modified xsi:type="dcterms:W3CDTF">2022-10-10T11:32:00Z</dcterms:modified>
</cp:coreProperties>
</file>